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03" w:rsidRDefault="00636103" w:rsidP="009778B7">
      <w:pPr>
        <w:spacing w:before="100" w:beforeAutospacing="1" w:after="100" w:afterAutospacing="1" w:line="360" w:lineRule="auto"/>
        <w:rPr>
          <w:b/>
          <w:color w:val="000000"/>
          <w:sz w:val="28"/>
          <w:szCs w:val="28"/>
        </w:rPr>
      </w:pPr>
      <w:r>
        <w:rPr>
          <w:b/>
          <w:sz w:val="28"/>
        </w:rPr>
        <w:t xml:space="preserve">   Отчет по выполнению </w:t>
      </w:r>
      <w:r>
        <w:rPr>
          <w:b/>
          <w:sz w:val="28"/>
          <w:szCs w:val="28"/>
        </w:rPr>
        <w:t>целевых показателей (индикаторов) эффективности работы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</w:rPr>
        <w:t>муниципальным бюджетным учреждением культуры Районным Домом культуры Азовского района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</w:rPr>
        <w:t>за 201</w:t>
      </w:r>
      <w:r w:rsidR="00AD3F80">
        <w:rPr>
          <w:b/>
          <w:sz w:val="28"/>
        </w:rPr>
        <w:t>7</w:t>
      </w:r>
      <w:r>
        <w:rPr>
          <w:b/>
          <w:sz w:val="28"/>
        </w:rPr>
        <w:t xml:space="preserve"> год.</w:t>
      </w:r>
    </w:p>
    <w:p w:rsidR="00636103" w:rsidRDefault="00636103" w:rsidP="00636103">
      <w:pPr>
        <w:autoSpaceDE w:val="0"/>
        <w:autoSpaceDN w:val="0"/>
        <w:adjustRightInd w:val="0"/>
        <w:spacing w:line="360" w:lineRule="auto"/>
        <w:ind w:left="-142" w:firstLine="568"/>
        <w:jc w:val="center"/>
      </w:pPr>
    </w:p>
    <w:tbl>
      <w:tblPr>
        <w:tblW w:w="15737" w:type="dxa"/>
        <w:tblInd w:w="-2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663"/>
        <w:gridCol w:w="2268"/>
        <w:gridCol w:w="1984"/>
        <w:gridCol w:w="1985"/>
        <w:gridCol w:w="1986"/>
      </w:tblGrid>
      <w:tr w:rsidR="009778B7" w:rsidTr="00E761E4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N </w:t>
            </w:r>
            <w:r>
              <w:rPr>
                <w:sz w:val="22"/>
                <w:lang w:eastAsia="en-US"/>
              </w:rPr>
              <w:br/>
              <w:t>п/п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Наименование</w:t>
            </w:r>
            <w:r>
              <w:rPr>
                <w:sz w:val="22"/>
                <w:lang w:eastAsia="en-US"/>
              </w:rPr>
              <w:br/>
              <w:t>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Единица </w:t>
            </w:r>
            <w:r>
              <w:rPr>
                <w:b/>
                <w:sz w:val="22"/>
                <w:lang w:eastAsia="en-US"/>
              </w:rPr>
              <w:br/>
              <w:t>измерения</w:t>
            </w:r>
            <w:r>
              <w:rPr>
                <w:b/>
                <w:sz w:val="22"/>
                <w:lang w:eastAsia="en-US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03" w:rsidRDefault="00E761E4" w:rsidP="00E761E4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Стартовые </w:t>
            </w:r>
          </w:p>
          <w:p w:rsidR="00E761E4" w:rsidRDefault="00E761E4" w:rsidP="00E761E4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иникаторы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Фактический объем</w:t>
            </w:r>
            <w:r>
              <w:rPr>
                <w:sz w:val="22"/>
                <w:lang w:eastAsia="en-US"/>
              </w:rPr>
              <w:br/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Отклонение</w:t>
            </w:r>
            <w:r>
              <w:rPr>
                <w:sz w:val="22"/>
                <w:lang w:eastAsia="en-US"/>
              </w:rPr>
              <w:br/>
              <w:t xml:space="preserve">((5) /(4)) </w:t>
            </w:r>
            <w:r>
              <w:rPr>
                <w:sz w:val="22"/>
                <w:lang w:eastAsia="en-US"/>
              </w:rPr>
              <w:br/>
              <w:t>x 100%</w:t>
            </w:r>
          </w:p>
        </w:tc>
      </w:tr>
      <w:tr w:rsidR="009778B7" w:rsidTr="00E761E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778B7" w:rsidTr="00E761E4">
        <w:trPr>
          <w:cantSplit/>
          <w:trHeight w:val="1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03" w:rsidRDefault="00636103" w:rsidP="00AD3F80">
            <w:pPr>
              <w:autoSpaceDE w:val="0"/>
              <w:autoSpaceDN w:val="0"/>
              <w:adjustRightInd w:val="0"/>
              <w:spacing w:line="360" w:lineRule="auto"/>
              <w:ind w:left="356" w:right="-353" w:firstLine="70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F80" w:rsidRDefault="00636103" w:rsidP="00AD3F80">
            <w:pPr>
              <w:spacing w:before="100" w:beforeAutospacing="1" w:after="100" w:afterAutospacing="1" w:line="360" w:lineRule="auto"/>
              <w:ind w:left="-142" w:firstLine="56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численности участников</w:t>
            </w:r>
          </w:p>
          <w:p w:rsidR="009778B7" w:rsidRDefault="00636103" w:rsidP="00AD3F80">
            <w:pPr>
              <w:spacing w:before="100" w:beforeAutospacing="1" w:after="100" w:afterAutospacing="1" w:line="360" w:lineRule="auto"/>
              <w:ind w:left="-142" w:firstLine="56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культурно-досуговых мероприятий по сравнению</w:t>
            </w:r>
          </w:p>
          <w:p w:rsidR="00636103" w:rsidRDefault="00636103" w:rsidP="00AD3F80">
            <w:pPr>
              <w:spacing w:before="100" w:beforeAutospacing="1" w:after="100" w:afterAutospacing="1" w:line="360" w:lineRule="auto"/>
              <w:ind w:left="-142" w:firstLine="56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 201</w:t>
            </w:r>
            <w:r w:rsidR="00AD3F80">
              <w:rPr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 xml:space="preserve"> годом</w:t>
            </w:r>
            <w:r w:rsidR="00AD3F80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на 5,0 %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lang w:eastAsia="en-US"/>
              </w:rPr>
            </w:pPr>
            <w:r>
              <w:rPr>
                <w:lang w:eastAsia="en-US"/>
              </w:rPr>
              <w:t xml:space="preserve">человек </w:t>
            </w:r>
          </w:p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</w:p>
          <w:p w:rsidR="00636103" w:rsidRDefault="00AD3F80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253880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</w:p>
          <w:p w:rsidR="00636103" w:rsidRDefault="00AD3F80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267071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</w:p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100%</w:t>
            </w:r>
          </w:p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</w:p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778B7" w:rsidTr="00E761E4">
        <w:trPr>
          <w:cantSplit/>
          <w:trHeight w:val="1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F80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посещаемости учреждения</w:t>
            </w:r>
          </w:p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культуры по отношению к 2013 году на 15%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</w:p>
          <w:p w:rsidR="00636103" w:rsidRPr="00E761E4" w:rsidRDefault="00E761E4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  <w:r w:rsidRPr="00E761E4">
              <w:rPr>
                <w:b/>
                <w:sz w:val="22"/>
                <w:szCs w:val="22"/>
              </w:rPr>
              <w:t>321152</w:t>
            </w:r>
          </w:p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</w:p>
          <w:p w:rsidR="00636103" w:rsidRDefault="009778B7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401440</w:t>
            </w:r>
          </w:p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</w:p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100%</w:t>
            </w:r>
          </w:p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</w:p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778B7" w:rsidTr="00E761E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03" w:rsidRDefault="00636103">
            <w:pPr>
              <w:spacing w:before="100" w:beforeAutospacing="1" w:after="100" w:afterAutospacing="1" w:line="360" w:lineRule="auto"/>
              <w:ind w:left="-142" w:firstLine="56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Увеличение количества предоставляемых дополнительных услуг по отношению к 2013 году на 0,7 %</w:t>
            </w:r>
          </w:p>
          <w:p w:rsidR="00636103" w:rsidRDefault="00636103">
            <w:pPr>
              <w:spacing w:before="100" w:beforeAutospacing="1" w:after="100" w:afterAutospacing="1" w:line="360" w:lineRule="auto"/>
              <w:ind w:left="-142" w:firstLine="568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lang w:eastAsia="en-US"/>
              </w:rPr>
            </w:pPr>
            <w:r>
              <w:rPr>
                <w:lang w:eastAsia="en-US"/>
              </w:rPr>
              <w:t>Количество услуг</w:t>
            </w:r>
          </w:p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lang w:eastAsia="en-US"/>
              </w:rPr>
            </w:pPr>
          </w:p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lang w:eastAsia="en-US"/>
              </w:rPr>
            </w:pPr>
          </w:p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03" w:rsidRDefault="00E761E4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100%</w:t>
            </w:r>
          </w:p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778B7" w:rsidTr="00E761E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03" w:rsidRDefault="00636103">
            <w:pPr>
              <w:spacing w:line="360" w:lineRule="auto"/>
              <w:ind w:left="-142" w:firstLine="56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Среднемесячная заработная плата работников </w:t>
            </w:r>
          </w:p>
          <w:p w:rsidR="00636103" w:rsidRDefault="00636103">
            <w:pPr>
              <w:spacing w:line="360" w:lineRule="auto"/>
              <w:ind w:left="-142" w:firstLine="56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МБУК РДК</w:t>
            </w:r>
          </w:p>
          <w:p w:rsidR="00636103" w:rsidRDefault="00636103">
            <w:pPr>
              <w:spacing w:line="360" w:lineRule="auto"/>
              <w:ind w:left="-142" w:firstLine="568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lang w:eastAsia="en-US"/>
              </w:rPr>
            </w:pPr>
            <w:r>
              <w:rPr>
                <w:lang w:eastAsia="en-US"/>
              </w:rPr>
              <w:t>В рублях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03" w:rsidRDefault="00636103" w:rsidP="00AD3F80">
            <w:pPr>
              <w:autoSpaceDE w:val="0"/>
              <w:autoSpaceDN w:val="0"/>
              <w:adjustRightInd w:val="0"/>
              <w:spacing w:line="360" w:lineRule="auto"/>
              <w:ind w:left="-142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AD3F80">
              <w:rPr>
                <w:b/>
                <w:sz w:val="22"/>
                <w:szCs w:val="22"/>
                <w:lang w:eastAsia="en-US"/>
              </w:rPr>
              <w:t>19044,52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03" w:rsidRDefault="00636103">
            <w:pPr>
              <w:autoSpaceDE w:val="0"/>
              <w:autoSpaceDN w:val="0"/>
              <w:adjustRightInd w:val="0"/>
              <w:spacing w:line="360" w:lineRule="auto"/>
              <w:ind w:left="-142" w:firstLine="568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19 044,52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03" w:rsidRDefault="00636103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636103" w:rsidRDefault="00636103" w:rsidP="00636103">
      <w:pPr>
        <w:spacing w:line="360" w:lineRule="auto"/>
        <w:ind w:left="-142" w:firstLine="568"/>
      </w:pPr>
    </w:p>
    <w:p w:rsidR="00061932" w:rsidRDefault="00061932"/>
    <w:sectPr w:rsidR="00061932" w:rsidSect="009778B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20"/>
    <w:rsid w:val="00061932"/>
    <w:rsid w:val="00636103"/>
    <w:rsid w:val="00780B20"/>
    <w:rsid w:val="009778B7"/>
    <w:rsid w:val="00AD3F80"/>
    <w:rsid w:val="00E7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958A3-B9DC-4E19-86A3-4D50B46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2017-12-29T09:06:00Z</dcterms:created>
  <dcterms:modified xsi:type="dcterms:W3CDTF">2017-12-29T09:31:00Z</dcterms:modified>
</cp:coreProperties>
</file>