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D" w:rsidRDefault="0088104D" w:rsidP="0088104D">
      <w:pPr>
        <w:tabs>
          <w:tab w:val="left" w:pos="5400"/>
        </w:tabs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8104D" w:rsidRPr="003135F7" w:rsidRDefault="0088104D" w:rsidP="0088104D">
      <w:pPr>
        <w:tabs>
          <w:tab w:val="left" w:pos="540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35F7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8104D" w:rsidRPr="003135F7" w:rsidRDefault="0088104D" w:rsidP="0088104D">
      <w:pPr>
        <w:tabs>
          <w:tab w:val="left" w:pos="540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35F7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88104D" w:rsidRPr="003135F7" w:rsidRDefault="0088104D" w:rsidP="0088104D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</w:t>
      </w:r>
      <w:r w:rsidRPr="003135F7">
        <w:rPr>
          <w:rFonts w:ascii="Times New Roman" w:hAnsi="Times New Roman" w:cs="Times New Roman"/>
          <w:sz w:val="24"/>
          <w:szCs w:val="24"/>
        </w:rPr>
        <w:t>.3. </w:t>
      </w:r>
      <w:r w:rsidRPr="003135F7">
        <w:rPr>
          <w:rFonts w:ascii="Times New Roman" w:hAnsi="Times New Roman" w:cs="Times New Roman"/>
          <w:sz w:val="24"/>
          <w:szCs w:val="24"/>
          <w:u w:val="single"/>
        </w:rPr>
        <w:t>антикоррупционная политика</w:t>
      </w:r>
      <w:r w:rsidRPr="003135F7">
        <w:rPr>
          <w:rFonts w:ascii="Times New Roman" w:hAnsi="Times New Roman" w:cs="Times New Roman"/>
          <w:sz w:val="24"/>
          <w:szCs w:val="24"/>
        </w:rPr>
        <w:t xml:space="preserve"> –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13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МБУК РДК</w:t>
      </w:r>
      <w:r w:rsidRPr="003135F7">
        <w:rPr>
          <w:rFonts w:ascii="Times New Roman" w:hAnsi="Times New Roman" w:cs="Times New Roman"/>
          <w:sz w:val="24"/>
          <w:szCs w:val="24"/>
        </w:rPr>
        <w:t>, направленная на создание эффективной системы противодействия коррупции;</w:t>
      </w:r>
    </w:p>
    <w:p w:rsidR="0088104D" w:rsidRPr="003135F7" w:rsidRDefault="0088104D" w:rsidP="0088104D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</w:t>
      </w:r>
      <w:r w:rsidRPr="003135F7">
        <w:rPr>
          <w:rFonts w:ascii="Times New Roman" w:hAnsi="Times New Roman" w:cs="Times New Roman"/>
          <w:sz w:val="24"/>
          <w:szCs w:val="24"/>
        </w:rPr>
        <w:t>.4. </w:t>
      </w:r>
      <w:r w:rsidRPr="003135F7">
        <w:rPr>
          <w:rFonts w:ascii="Times New Roman" w:hAnsi="Times New Roman" w:cs="Times New Roman"/>
          <w:sz w:val="24"/>
          <w:szCs w:val="24"/>
          <w:u w:val="single"/>
        </w:rPr>
        <w:t>антикоррупционная экспертиза правовых актов</w:t>
      </w:r>
      <w:r w:rsidRPr="003135F7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3135F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135F7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88104D" w:rsidRPr="003135F7" w:rsidRDefault="0088104D" w:rsidP="0088104D">
      <w:pPr>
        <w:tabs>
          <w:tab w:val="left" w:pos="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</w:t>
      </w:r>
      <w:r w:rsidRPr="003135F7">
        <w:rPr>
          <w:rFonts w:ascii="Times New Roman" w:hAnsi="Times New Roman" w:cs="Times New Roman"/>
          <w:sz w:val="24"/>
          <w:szCs w:val="24"/>
        </w:rPr>
        <w:t>.5. </w:t>
      </w:r>
      <w:r w:rsidRPr="003135F7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3135F7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88104D" w:rsidRPr="003135F7" w:rsidRDefault="0088104D" w:rsidP="0088104D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</w:t>
      </w:r>
      <w:r w:rsidRPr="003135F7">
        <w:rPr>
          <w:rFonts w:ascii="Times New Roman" w:hAnsi="Times New Roman" w:cs="Times New Roman"/>
          <w:sz w:val="24"/>
          <w:szCs w:val="24"/>
        </w:rPr>
        <w:t>.6. </w:t>
      </w:r>
      <w:proofErr w:type="spellStart"/>
      <w:r w:rsidRPr="003135F7">
        <w:rPr>
          <w:rFonts w:ascii="Times New Roman" w:hAnsi="Times New Roman" w:cs="Times New Roman"/>
          <w:sz w:val="24"/>
          <w:szCs w:val="24"/>
          <w:u w:val="single"/>
        </w:rPr>
        <w:t>коррупциогенный</w:t>
      </w:r>
      <w:proofErr w:type="spellEnd"/>
      <w:r w:rsidRPr="003135F7">
        <w:rPr>
          <w:rFonts w:ascii="Times New Roman" w:hAnsi="Times New Roman" w:cs="Times New Roman"/>
          <w:sz w:val="24"/>
          <w:szCs w:val="24"/>
          <w:u w:val="single"/>
        </w:rPr>
        <w:t xml:space="preserve"> фактор</w:t>
      </w:r>
      <w:r w:rsidRPr="003135F7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88104D" w:rsidRPr="003135F7" w:rsidRDefault="0088104D" w:rsidP="0088104D">
      <w:pPr>
        <w:tabs>
          <w:tab w:val="left" w:pos="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</w:t>
      </w:r>
      <w:r w:rsidRPr="003135F7">
        <w:rPr>
          <w:rFonts w:ascii="Times New Roman" w:hAnsi="Times New Roman" w:cs="Times New Roman"/>
          <w:sz w:val="24"/>
          <w:szCs w:val="24"/>
        </w:rPr>
        <w:t>.7.  </w:t>
      </w:r>
      <w:r w:rsidRPr="003135F7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3135F7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>
        <w:rPr>
          <w:rFonts w:ascii="Times New Roman" w:hAnsi="Times New Roman" w:cs="Times New Roman"/>
          <w:sz w:val="24"/>
          <w:szCs w:val="24"/>
        </w:rPr>
        <w:t>МБУК РДК</w:t>
      </w:r>
      <w:r w:rsidRPr="003135F7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88104D" w:rsidRPr="00C1502A" w:rsidRDefault="0088104D" w:rsidP="008810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DA">
        <w:rPr>
          <w:rFonts w:ascii="Times New Roman" w:hAnsi="Times New Roman" w:cs="Times New Roman"/>
          <w:b/>
          <w:sz w:val="24"/>
          <w:szCs w:val="24"/>
        </w:rPr>
        <w:t>Основные принципы.</w:t>
      </w:r>
    </w:p>
    <w:p w:rsidR="0088104D" w:rsidRPr="00C54A20" w:rsidRDefault="0088104D" w:rsidP="008810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104D" w:rsidRPr="000F3879" w:rsidRDefault="0088104D" w:rsidP="0088104D">
      <w:pPr>
        <w:tabs>
          <w:tab w:val="left" w:pos="54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F3879">
        <w:rPr>
          <w:rFonts w:ascii="Times New Roman" w:hAnsi="Times New Roman" w:cs="Times New Roman"/>
          <w:sz w:val="24"/>
          <w:szCs w:val="24"/>
        </w:rPr>
        <w:t>. Противоде</w:t>
      </w:r>
      <w:r>
        <w:rPr>
          <w:rFonts w:ascii="Times New Roman" w:hAnsi="Times New Roman" w:cs="Times New Roman"/>
          <w:sz w:val="24"/>
          <w:szCs w:val="24"/>
        </w:rPr>
        <w:t>йствие коррупции в МБУК РДК</w:t>
      </w:r>
      <w:r w:rsidRPr="000F3879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 </w:t>
      </w:r>
    </w:p>
    <w:p w:rsidR="0088104D" w:rsidRPr="000F3879" w:rsidRDefault="0088104D" w:rsidP="00881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3879">
        <w:rPr>
          <w:rFonts w:ascii="Times New Roman" w:hAnsi="Times New Roman" w:cs="Times New Roman"/>
          <w:sz w:val="24"/>
          <w:szCs w:val="24"/>
        </w:rPr>
        <w:t xml:space="preserve">          - приоритета профилактических мер, направленных на недопущение формирования причин и условий, порождающих коррупцию;</w:t>
      </w:r>
    </w:p>
    <w:p w:rsidR="0088104D" w:rsidRPr="000F3879" w:rsidRDefault="0088104D" w:rsidP="00881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3879">
        <w:rPr>
          <w:rFonts w:ascii="Times New Roman" w:hAnsi="Times New Roman" w:cs="Times New Roman"/>
          <w:sz w:val="24"/>
          <w:szCs w:val="24"/>
        </w:rPr>
        <w:t xml:space="preserve">          - 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88104D" w:rsidRPr="000F3879" w:rsidRDefault="0088104D" w:rsidP="008810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79">
        <w:rPr>
          <w:rFonts w:ascii="Times New Roman" w:hAnsi="Times New Roman" w:cs="Times New Roman"/>
          <w:sz w:val="24"/>
          <w:szCs w:val="24"/>
        </w:rPr>
        <w:t xml:space="preserve">          - приоритета защиты прав и законных интересов физических и юридических лиц;</w:t>
      </w:r>
    </w:p>
    <w:p w:rsidR="0088104D" w:rsidRPr="000F3879" w:rsidRDefault="0088104D" w:rsidP="0088104D">
      <w:pPr>
        <w:tabs>
          <w:tab w:val="left" w:pos="540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879">
        <w:rPr>
          <w:rFonts w:ascii="Times New Roman" w:hAnsi="Times New Roman" w:cs="Times New Roman"/>
          <w:sz w:val="24"/>
          <w:szCs w:val="24"/>
        </w:rPr>
        <w:t>- неотвратимости ответственности за совершение коррупционных правонарушений;</w:t>
      </w:r>
    </w:p>
    <w:p w:rsidR="0088104D" w:rsidRPr="000F3879" w:rsidRDefault="0088104D" w:rsidP="0088104D">
      <w:pPr>
        <w:tabs>
          <w:tab w:val="left" w:pos="540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879">
        <w:rPr>
          <w:rFonts w:ascii="Times New Roman" w:hAnsi="Times New Roman" w:cs="Times New Roman"/>
          <w:sz w:val="24"/>
          <w:szCs w:val="24"/>
        </w:rPr>
        <w:t>- комплексного использования организационных, информационно-пропагандистских и других мер;</w:t>
      </w:r>
    </w:p>
    <w:p w:rsidR="0088104D" w:rsidRDefault="0088104D" w:rsidP="0088104D">
      <w:pPr>
        <w:tabs>
          <w:tab w:val="left" w:pos="540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DA">
        <w:rPr>
          <w:rFonts w:ascii="Times New Roman" w:hAnsi="Times New Roman" w:cs="Times New Roman"/>
          <w:sz w:val="24"/>
          <w:szCs w:val="24"/>
        </w:rPr>
        <w:t>- приоритетного применения мер по предупреждению коррупции.</w:t>
      </w:r>
    </w:p>
    <w:p w:rsidR="0088104D" w:rsidRPr="00702FD5" w:rsidRDefault="0088104D" w:rsidP="00881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2FD5">
        <w:rPr>
          <w:rFonts w:ascii="Times New Roman" w:hAnsi="Times New Roman" w:cs="Times New Roman"/>
          <w:b/>
          <w:sz w:val="24"/>
          <w:szCs w:val="24"/>
        </w:rPr>
        <w:t>. Основные меры по профилактике коррупции.</w:t>
      </w:r>
    </w:p>
    <w:p w:rsidR="0088104D" w:rsidRPr="00702FD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702FD5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88104D" w:rsidRPr="00702FD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02FD5">
        <w:rPr>
          <w:rFonts w:ascii="Times New Roman" w:hAnsi="Times New Roman" w:cs="Times New Roman"/>
          <w:sz w:val="24"/>
          <w:szCs w:val="24"/>
        </w:rPr>
        <w:t>.1.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в коллективе МБУК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РДК </w:t>
      </w:r>
      <w:r w:rsidRPr="00702FD5">
        <w:rPr>
          <w:rFonts w:ascii="Times New Roman" w:hAnsi="Times New Roman" w:cs="Times New Roman"/>
          <w:sz w:val="24"/>
          <w:szCs w:val="24"/>
        </w:rPr>
        <w:t xml:space="preserve"> нетерпимости</w:t>
      </w:r>
      <w:proofErr w:type="gramEnd"/>
      <w:r w:rsidRPr="00702FD5">
        <w:rPr>
          <w:rFonts w:ascii="Times New Roman" w:hAnsi="Times New Roman" w:cs="Times New Roman"/>
          <w:sz w:val="24"/>
          <w:szCs w:val="24"/>
        </w:rPr>
        <w:t xml:space="preserve"> к коррупционному поведению;</w:t>
      </w:r>
    </w:p>
    <w:p w:rsidR="0088104D" w:rsidRDefault="0088104D" w:rsidP="0088104D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02FD5">
        <w:rPr>
          <w:rFonts w:ascii="Times New Roman" w:hAnsi="Times New Roman" w:cs="Times New Roman"/>
          <w:sz w:val="24"/>
          <w:szCs w:val="24"/>
        </w:rPr>
        <w:t>.2. формирование у родителей (законных представителей) обучающихся нетерпимости к коррупционному поведению;</w:t>
      </w:r>
      <w:r>
        <w:rPr>
          <w:rFonts w:ascii="Times New Roman" w:hAnsi="Times New Roman" w:cs="Times New Roman"/>
          <w:sz w:val="10"/>
          <w:szCs w:val="10"/>
        </w:rPr>
        <w:t xml:space="preserve">                 </w:t>
      </w:r>
    </w:p>
    <w:p w:rsidR="0088104D" w:rsidRDefault="0088104D" w:rsidP="0088104D">
      <w:pPr>
        <w:rPr>
          <w:rFonts w:ascii="Times New Roman" w:hAnsi="Times New Roman" w:cs="Times New Roman"/>
          <w:sz w:val="10"/>
          <w:szCs w:val="10"/>
        </w:rPr>
      </w:pPr>
    </w:p>
    <w:p w:rsidR="0088104D" w:rsidRDefault="0088104D" w:rsidP="0088104D">
      <w:pPr>
        <w:rPr>
          <w:rFonts w:ascii="Times New Roman" w:hAnsi="Times New Roman" w:cs="Times New Roman"/>
          <w:sz w:val="10"/>
          <w:szCs w:val="10"/>
        </w:rPr>
      </w:pPr>
    </w:p>
    <w:p w:rsidR="0088104D" w:rsidRPr="00CF51C0" w:rsidRDefault="0088104D" w:rsidP="0088104D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88104D" w:rsidRPr="00CF51C0" w:rsidRDefault="0088104D" w:rsidP="0088104D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</w:t>
      </w:r>
    </w:p>
    <w:p w:rsidR="0088104D" w:rsidRPr="00CF51C0" w:rsidRDefault="0088104D" w:rsidP="0088104D">
      <w:pPr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</w:t>
      </w:r>
    </w:p>
    <w:p w:rsidR="0088104D" w:rsidRPr="00702FD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02FD5">
        <w:rPr>
          <w:rFonts w:ascii="Times New Roman" w:hAnsi="Times New Roman" w:cs="Times New Roman"/>
          <w:sz w:val="24"/>
          <w:szCs w:val="24"/>
        </w:rPr>
        <w:t xml:space="preserve">.3. проведение мониторинга всех локальных актов, </w:t>
      </w:r>
      <w:r>
        <w:rPr>
          <w:rFonts w:ascii="Times New Roman" w:hAnsi="Times New Roman" w:cs="Times New Roman"/>
          <w:sz w:val="24"/>
          <w:szCs w:val="24"/>
        </w:rPr>
        <w:t xml:space="preserve">издаваемых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FD5">
        <w:rPr>
          <w:rFonts w:ascii="Times New Roman" w:hAnsi="Times New Roman" w:cs="Times New Roman"/>
          <w:sz w:val="24"/>
          <w:szCs w:val="24"/>
        </w:rPr>
        <w:t>на предмет соответствия действующему законодательству;</w:t>
      </w:r>
    </w:p>
    <w:p w:rsidR="0088104D" w:rsidRPr="00702FD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02FD5">
        <w:rPr>
          <w:rFonts w:ascii="Times New Roman" w:hAnsi="Times New Roman" w:cs="Times New Roman"/>
          <w:sz w:val="24"/>
          <w:szCs w:val="24"/>
        </w:rPr>
        <w:t>.4. проведение мероприятий по разъяснен</w:t>
      </w:r>
      <w:r>
        <w:rPr>
          <w:rFonts w:ascii="Times New Roman" w:hAnsi="Times New Roman" w:cs="Times New Roman"/>
          <w:sz w:val="24"/>
          <w:szCs w:val="24"/>
        </w:rPr>
        <w:t>ию работникам</w:t>
      </w:r>
      <w:r w:rsidRPr="00702FD5">
        <w:rPr>
          <w:rFonts w:ascii="Times New Roman" w:hAnsi="Times New Roman" w:cs="Times New Roman"/>
          <w:sz w:val="24"/>
          <w:szCs w:val="24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88104D" w:rsidRPr="00702FD5" w:rsidRDefault="0088104D" w:rsidP="0088104D">
      <w:pPr>
        <w:rPr>
          <w:rFonts w:ascii="Times New Roman" w:hAnsi="Times New Roman" w:cs="Times New Roman"/>
          <w:b/>
          <w:sz w:val="24"/>
          <w:szCs w:val="24"/>
        </w:rPr>
      </w:pPr>
      <w:r w:rsidRPr="00702FD5">
        <w:rPr>
          <w:rFonts w:ascii="Times New Roman" w:hAnsi="Times New Roman" w:cs="Times New Roman"/>
          <w:b/>
          <w:sz w:val="24"/>
          <w:szCs w:val="24"/>
        </w:rPr>
        <w:t>5.  Основные направления по повышению эффективности противодействия коррупции.</w:t>
      </w:r>
    </w:p>
    <w:p w:rsidR="0088104D" w:rsidRPr="00702FD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8104D" w:rsidRPr="00702FD5" w:rsidRDefault="0088104D" w:rsidP="008810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88104D" w:rsidRPr="00702FD5" w:rsidRDefault="0088104D" w:rsidP="008810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.3. совершенствование системы и структуры органов самоуправления;</w:t>
      </w:r>
    </w:p>
    <w:p w:rsidR="0088104D" w:rsidRPr="00702FD5" w:rsidRDefault="0088104D" w:rsidP="008810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.4. создание механизмов общественного контроля деятельности органов управления и самоуправления;</w:t>
      </w:r>
    </w:p>
    <w:p w:rsidR="0088104D" w:rsidRPr="00702FD5" w:rsidRDefault="0088104D" w:rsidP="008810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88104D" w:rsidRPr="00702FD5" w:rsidRDefault="0088104D" w:rsidP="008810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.6. конкрет</w:t>
      </w:r>
      <w:r>
        <w:rPr>
          <w:rFonts w:ascii="Times New Roman" w:hAnsi="Times New Roman" w:cs="Times New Roman"/>
          <w:sz w:val="24"/>
          <w:szCs w:val="24"/>
        </w:rPr>
        <w:t xml:space="preserve">изация полномочий   руководящих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  учреждения</w:t>
      </w:r>
      <w:proofErr w:type="gramEnd"/>
      <w:r w:rsidRPr="00702FD5">
        <w:rPr>
          <w:rFonts w:ascii="Times New Roman" w:hAnsi="Times New Roman" w:cs="Times New Roman"/>
          <w:sz w:val="24"/>
          <w:szCs w:val="24"/>
        </w:rPr>
        <w:t>, которые должны быть отражены в должностных инструкциях.</w:t>
      </w:r>
    </w:p>
    <w:p w:rsidR="0088104D" w:rsidRPr="00702FD5" w:rsidRDefault="0088104D" w:rsidP="008810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FD5">
        <w:rPr>
          <w:rFonts w:ascii="Times New Roman" w:hAnsi="Times New Roman" w:cs="Times New Roman"/>
          <w:sz w:val="24"/>
          <w:szCs w:val="24"/>
        </w:rPr>
        <w:t>.7. уведомление в пи</w:t>
      </w:r>
      <w:r>
        <w:rPr>
          <w:rFonts w:ascii="Times New Roman" w:hAnsi="Times New Roman" w:cs="Times New Roman"/>
          <w:sz w:val="24"/>
          <w:szCs w:val="24"/>
        </w:rPr>
        <w:t xml:space="preserve">сьменной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702F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702FD5">
        <w:rPr>
          <w:rFonts w:ascii="Times New Roman" w:hAnsi="Times New Roman" w:cs="Times New Roman"/>
          <w:sz w:val="24"/>
          <w:szCs w:val="24"/>
        </w:rPr>
        <w:t xml:space="preserve">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8104D" w:rsidRPr="00680493" w:rsidRDefault="0088104D" w:rsidP="00881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93">
        <w:rPr>
          <w:rFonts w:ascii="Times New Roman" w:hAnsi="Times New Roman" w:cs="Times New Roman"/>
          <w:b/>
          <w:sz w:val="24"/>
          <w:szCs w:val="24"/>
        </w:rPr>
        <w:t>6. Организационные основы противодействия коррупции</w:t>
      </w:r>
    </w:p>
    <w:p w:rsidR="0088104D" w:rsidRPr="00680493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0493">
        <w:rPr>
          <w:rFonts w:ascii="Times New Roman" w:hAnsi="Times New Roman" w:cs="Times New Roman"/>
          <w:sz w:val="24"/>
          <w:szCs w:val="24"/>
        </w:rPr>
        <w:t>.1. Общее руководство мероприятиями, направленными на противодействие коррупции, осуществляют: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680493">
        <w:rPr>
          <w:rFonts w:ascii="Times New Roman" w:hAnsi="Times New Roman" w:cs="Times New Roman"/>
          <w:sz w:val="24"/>
          <w:szCs w:val="24"/>
        </w:rPr>
        <w:t>- Рабочая группа по противодействию коррупции;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по АХЧ;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руководитель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680493">
        <w:t xml:space="preserve">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0493">
        <w:rPr>
          <w:rFonts w:ascii="Times New Roman" w:hAnsi="Times New Roman" w:cs="Times New Roman"/>
          <w:sz w:val="24"/>
          <w:szCs w:val="24"/>
        </w:rPr>
        <w:t>остав рабочей группы по противодействию коррупции обязательно входят председа</w:t>
      </w:r>
      <w:r>
        <w:rPr>
          <w:rFonts w:ascii="Times New Roman" w:hAnsi="Times New Roman" w:cs="Times New Roman"/>
          <w:sz w:val="24"/>
          <w:szCs w:val="24"/>
        </w:rPr>
        <w:t>тель профсоюзного комитета учреждения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954C05">
        <w:rPr>
          <w:rFonts w:ascii="Times New Roman" w:hAnsi="Times New Roman" w:cs="Times New Roman"/>
          <w:sz w:val="24"/>
          <w:szCs w:val="24"/>
        </w:rPr>
        <w:t>Выборы членов Рабочей группы по противодействию коррупции проводятся на Общем собрании трудового коллектива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.4. Члены Рабочей группы избирают председателя и секретаря.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Члены Рабочей группы осуществляют свою деятельность на общественной основе.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954C05">
        <w:rPr>
          <w:rFonts w:ascii="Times New Roman" w:hAnsi="Times New Roman" w:cs="Times New Roman"/>
          <w:sz w:val="24"/>
          <w:szCs w:val="24"/>
        </w:rPr>
        <w:t>.5. Полномочия членов Рабочей группы по противодействию коррупции: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54C05">
        <w:rPr>
          <w:rFonts w:ascii="Times New Roman" w:hAnsi="Times New Roman" w:cs="Times New Roman"/>
          <w:sz w:val="24"/>
          <w:szCs w:val="24"/>
        </w:rPr>
        <w:t>.1.Председатель Рабочей группы по противодействию коррупции: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</w:p>
    <w:p w:rsidR="0088104D" w:rsidRPr="00954C05" w:rsidRDefault="0088104D" w:rsidP="008810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определяет место, время проведения и повестку дня заседания Рабочей группы;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на основе предложений членов Рабочей группы формирует план работы Ра</w:t>
      </w:r>
      <w:r>
        <w:rPr>
          <w:rFonts w:ascii="Times New Roman" w:hAnsi="Times New Roman" w:cs="Times New Roman"/>
          <w:sz w:val="24"/>
          <w:szCs w:val="24"/>
        </w:rPr>
        <w:t xml:space="preserve">бочей группы на текущий </w:t>
      </w:r>
      <w:r w:rsidRPr="00954C05">
        <w:rPr>
          <w:rFonts w:ascii="Times New Roman" w:hAnsi="Times New Roman" w:cs="Times New Roman"/>
          <w:sz w:val="24"/>
          <w:szCs w:val="24"/>
        </w:rPr>
        <w:t>год и повестку дня его очередного заседания;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директора учреждения</w:t>
      </w:r>
      <w:r w:rsidRPr="00954C05">
        <w:rPr>
          <w:rFonts w:ascii="Times New Roman" w:hAnsi="Times New Roman" w:cs="Times New Roman"/>
          <w:sz w:val="24"/>
          <w:szCs w:val="24"/>
        </w:rPr>
        <w:t xml:space="preserve"> о результатах работы Рабочей группы;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 xml:space="preserve">- представляет Рабочую группу </w:t>
      </w:r>
      <w:r>
        <w:rPr>
          <w:rFonts w:ascii="Times New Roman" w:hAnsi="Times New Roman" w:cs="Times New Roman"/>
          <w:sz w:val="24"/>
          <w:szCs w:val="24"/>
        </w:rPr>
        <w:t xml:space="preserve">в отношениях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954C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4C05">
        <w:rPr>
          <w:rFonts w:ascii="Times New Roman" w:hAnsi="Times New Roman" w:cs="Times New Roman"/>
          <w:sz w:val="24"/>
          <w:szCs w:val="24"/>
        </w:rPr>
        <w:t xml:space="preserve"> обучающимися и их родителями (законными представителями) по вопросам, относящимся к ее компетенции;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подписывает протокол заседания Рабочей группы.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.5.2. Секретарь Рабочей группы: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заседанию Рабочей группы, а также проектов его решений;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ведет протокол заседания Рабочей группы.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.5.3. Члены Рабочей группы по противодействию коррупции: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вносят председателю Рабочей группы предложения по формированию повестки дня заседаний Рабочей группы;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вносят предложения по формированию плана работы;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>- участвуют в реализации принятых Рабочей группой решений и полномочий.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954C05">
        <w:rPr>
          <w:rFonts w:ascii="Times New Roman" w:hAnsi="Times New Roman" w:cs="Times New Roman"/>
          <w:sz w:val="24"/>
          <w:szCs w:val="24"/>
        </w:rPr>
        <w:t>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 xml:space="preserve">Заседания могут быть как </w:t>
      </w:r>
      <w:proofErr w:type="gramStart"/>
      <w:r w:rsidRPr="00954C05">
        <w:rPr>
          <w:rFonts w:ascii="Times New Roman" w:hAnsi="Times New Roman" w:cs="Times New Roman"/>
          <w:sz w:val="24"/>
          <w:szCs w:val="24"/>
        </w:rPr>
        <w:t>открытыми</w:t>
      </w:r>
      <w:proofErr w:type="gramEnd"/>
      <w:r w:rsidRPr="00954C05">
        <w:rPr>
          <w:rFonts w:ascii="Times New Roman" w:hAnsi="Times New Roman" w:cs="Times New Roman"/>
          <w:sz w:val="24"/>
          <w:szCs w:val="24"/>
        </w:rPr>
        <w:t xml:space="preserve"> так и закрытыми.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 w:rsidRPr="00954C05">
        <w:rPr>
          <w:rFonts w:ascii="Times New Roman" w:hAnsi="Times New Roman" w:cs="Times New Roman"/>
          <w:sz w:val="24"/>
          <w:szCs w:val="24"/>
        </w:rPr>
        <w:t xml:space="preserve">Внеочередное заседание проводится по предложению любого члена Рабочей группы по противодействию </w:t>
      </w:r>
      <w:proofErr w:type="gramStart"/>
      <w:r w:rsidRPr="00954C05">
        <w:rPr>
          <w:rFonts w:ascii="Times New Roman" w:hAnsi="Times New Roman" w:cs="Times New Roman"/>
          <w:sz w:val="24"/>
          <w:szCs w:val="24"/>
        </w:rPr>
        <w:t>коррупц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954C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</w:p>
    <w:p w:rsidR="0088104D" w:rsidRPr="00954C05" w:rsidRDefault="0088104D" w:rsidP="008810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</w:t>
      </w:r>
      <w:r>
        <w:rPr>
          <w:rFonts w:ascii="Times New Roman" w:hAnsi="Times New Roman" w:cs="Times New Roman"/>
          <w:sz w:val="24"/>
          <w:szCs w:val="24"/>
        </w:rPr>
        <w:t xml:space="preserve"> любые работники учреждения </w:t>
      </w:r>
      <w:r w:rsidRPr="00954C05">
        <w:rPr>
          <w:rFonts w:ascii="Times New Roman" w:hAnsi="Times New Roman" w:cs="Times New Roman"/>
          <w:sz w:val="24"/>
          <w:szCs w:val="24"/>
        </w:rPr>
        <w:t>или представители общественности.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.9. Член Р</w:t>
      </w:r>
      <w:r>
        <w:rPr>
          <w:rFonts w:ascii="Times New Roman" w:hAnsi="Times New Roman" w:cs="Times New Roman"/>
          <w:sz w:val="24"/>
          <w:szCs w:val="24"/>
        </w:rPr>
        <w:t xml:space="preserve">абочей группы, </w:t>
      </w:r>
      <w:r w:rsidRPr="00954C05">
        <w:rPr>
          <w:rFonts w:ascii="Times New Roman" w:hAnsi="Times New Roman" w:cs="Times New Roman"/>
          <w:sz w:val="24"/>
          <w:szCs w:val="24"/>
        </w:rPr>
        <w:t xml:space="preserve">добровольно принимают на себя обязательства о неразглашении </w:t>
      </w:r>
      <w:proofErr w:type="gramStart"/>
      <w:r w:rsidRPr="00954C05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954C05">
        <w:rPr>
          <w:rFonts w:ascii="Times New Roman" w:hAnsi="Times New Roman" w:cs="Times New Roman"/>
          <w:sz w:val="24"/>
          <w:szCs w:val="24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гру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4C05">
        <w:rPr>
          <w:rFonts w:ascii="Times New Roman" w:hAnsi="Times New Roman" w:cs="Times New Roman"/>
          <w:sz w:val="24"/>
          <w:szCs w:val="24"/>
        </w:rPr>
        <w:t>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C05">
        <w:rPr>
          <w:rFonts w:ascii="Times New Roman" w:hAnsi="Times New Roman" w:cs="Times New Roman"/>
          <w:sz w:val="24"/>
          <w:szCs w:val="24"/>
        </w:rPr>
        <w:t>.10. Рабочая группа по противодействию коррупции: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 </w:t>
      </w:r>
      <w:r w:rsidRPr="00954C05">
        <w:rPr>
          <w:rFonts w:ascii="Times New Roman" w:hAnsi="Times New Roman" w:cs="Times New Roman"/>
          <w:sz w:val="24"/>
          <w:szCs w:val="24"/>
        </w:rPr>
        <w:t>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8104D" w:rsidRPr="00C1502A" w:rsidRDefault="0088104D" w:rsidP="00881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C2C2C"/>
          <w:sz w:val="24"/>
          <w:szCs w:val="24"/>
        </w:rPr>
        <w:t>7</w:t>
      </w:r>
      <w:r w:rsidRPr="00C1502A">
        <w:rPr>
          <w:rStyle w:val="a4"/>
          <w:rFonts w:ascii="Times New Roman" w:hAnsi="Times New Roman" w:cs="Times New Roman"/>
          <w:color w:val="2C2C2C"/>
          <w:sz w:val="24"/>
          <w:szCs w:val="24"/>
        </w:rPr>
        <w:t>.   </w:t>
      </w:r>
      <w:r w:rsidRPr="00C1502A">
        <w:rPr>
          <w:rStyle w:val="apple-converted-space"/>
          <w:rFonts w:ascii="Times New Roman" w:hAnsi="Times New Roman" w:cs="Times New Roman"/>
          <w:b/>
          <w:bCs/>
          <w:color w:val="2C2C2C"/>
          <w:sz w:val="24"/>
          <w:szCs w:val="24"/>
        </w:rPr>
        <w:t> </w:t>
      </w:r>
      <w:r w:rsidRPr="00C1502A">
        <w:rPr>
          <w:rStyle w:val="a4"/>
          <w:rFonts w:ascii="Times New Roman" w:hAnsi="Times New Roman" w:cs="Times New Roman"/>
          <w:color w:val="2C2C2C"/>
          <w:sz w:val="24"/>
          <w:szCs w:val="24"/>
        </w:rPr>
        <w:t>Внедрение антикоррупционных механизмов</w:t>
      </w:r>
    </w:p>
    <w:p w:rsidR="0088104D" w:rsidRPr="00C1502A" w:rsidRDefault="0088104D" w:rsidP="008810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02A">
        <w:rPr>
          <w:rFonts w:ascii="Times New Roman" w:hAnsi="Times New Roman" w:cs="Times New Roman"/>
          <w:sz w:val="24"/>
          <w:szCs w:val="24"/>
        </w:rPr>
        <w:t>Внедрение антикоррупцио</w:t>
      </w:r>
      <w:r>
        <w:rPr>
          <w:rFonts w:ascii="Times New Roman" w:hAnsi="Times New Roman" w:cs="Times New Roman"/>
          <w:sz w:val="24"/>
          <w:szCs w:val="24"/>
        </w:rPr>
        <w:t>нных механизмов включает в себя план мероприятий:</w:t>
      </w:r>
    </w:p>
    <w:p w:rsidR="0088104D" w:rsidRPr="00C1502A" w:rsidRDefault="0088104D" w:rsidP="00881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502A">
        <w:rPr>
          <w:rFonts w:ascii="Times New Roman" w:hAnsi="Times New Roman" w:cs="Times New Roman"/>
          <w:sz w:val="24"/>
          <w:szCs w:val="24"/>
        </w:rPr>
        <w:t xml:space="preserve">.1. Проведение совещания с </w:t>
      </w:r>
      <w:proofErr w:type="gramStart"/>
      <w:r w:rsidRPr="00C1502A">
        <w:rPr>
          <w:rFonts w:ascii="Times New Roman" w:hAnsi="Times New Roman" w:cs="Times New Roman"/>
          <w:sz w:val="24"/>
          <w:szCs w:val="24"/>
        </w:rPr>
        <w:t>работниками  по</w:t>
      </w:r>
      <w:proofErr w:type="gramEnd"/>
      <w:r w:rsidRPr="00C1502A">
        <w:rPr>
          <w:rFonts w:ascii="Times New Roman" w:hAnsi="Times New Roman" w:cs="Times New Roman"/>
          <w:sz w:val="24"/>
          <w:szCs w:val="24"/>
        </w:rPr>
        <w:t xml:space="preserve"> вопросам антикоррупционной политики в </w:t>
      </w:r>
      <w:r>
        <w:rPr>
          <w:rFonts w:ascii="Times New Roman" w:hAnsi="Times New Roman" w:cs="Times New Roman"/>
          <w:sz w:val="24"/>
          <w:szCs w:val="24"/>
        </w:rPr>
        <w:t>МБУК РДК</w:t>
      </w:r>
      <w:r w:rsidRPr="00C1502A">
        <w:rPr>
          <w:rFonts w:ascii="Times New Roman" w:hAnsi="Times New Roman" w:cs="Times New Roman"/>
          <w:sz w:val="24"/>
          <w:szCs w:val="24"/>
        </w:rPr>
        <w:t>.</w:t>
      </w:r>
    </w:p>
    <w:p w:rsidR="0088104D" w:rsidRPr="00C1502A" w:rsidRDefault="0088104D" w:rsidP="00881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502A">
        <w:rPr>
          <w:rFonts w:ascii="Times New Roman" w:hAnsi="Times New Roman" w:cs="Times New Roman"/>
          <w:sz w:val="24"/>
          <w:szCs w:val="24"/>
        </w:rPr>
        <w:t xml:space="preserve">.2. Усиление разъяснительной работы среди административного и рабочего состава по недопущению фактов вымогательства и получения денежных средств. </w:t>
      </w:r>
    </w:p>
    <w:p w:rsidR="0088104D" w:rsidRPr="00C1502A" w:rsidRDefault="0088104D" w:rsidP="00881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502A">
        <w:rPr>
          <w:rFonts w:ascii="Times New Roman" w:hAnsi="Times New Roman" w:cs="Times New Roman"/>
          <w:sz w:val="24"/>
          <w:szCs w:val="24"/>
        </w:rPr>
        <w:t>.3.  Усиление контроля за ведением документов строгой отчетности.</w:t>
      </w:r>
    </w:p>
    <w:p w:rsidR="0088104D" w:rsidRPr="00C1502A" w:rsidRDefault="0088104D" w:rsidP="00881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502A">
        <w:rPr>
          <w:rFonts w:ascii="Times New Roman" w:hAnsi="Times New Roman" w:cs="Times New Roman"/>
          <w:sz w:val="24"/>
          <w:szCs w:val="24"/>
        </w:rPr>
        <w:t xml:space="preserve">.4. Анализ состояния работы и мер по предупреждению коррупционных правонарушений в </w:t>
      </w:r>
      <w:r>
        <w:rPr>
          <w:rFonts w:ascii="Times New Roman" w:hAnsi="Times New Roman" w:cs="Times New Roman"/>
          <w:sz w:val="24"/>
          <w:szCs w:val="24"/>
        </w:rPr>
        <w:t>МБУК РДК</w:t>
      </w:r>
      <w:r w:rsidRPr="00C1502A">
        <w:rPr>
          <w:rFonts w:ascii="Times New Roman" w:hAnsi="Times New Roman" w:cs="Times New Roman"/>
          <w:sz w:val="24"/>
          <w:szCs w:val="24"/>
        </w:rPr>
        <w:t>, в том числе подведение итогов анонимного анкетирования сотрудников на предмет выявления фактов коррупционных правонарушений.</w:t>
      </w:r>
    </w:p>
    <w:p w:rsidR="0088104D" w:rsidRPr="00C1502A" w:rsidRDefault="0088104D" w:rsidP="008810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C1502A">
        <w:rPr>
          <w:rFonts w:ascii="Times New Roman" w:hAnsi="Times New Roman" w:cs="Times New Roman"/>
          <w:sz w:val="24"/>
          <w:szCs w:val="24"/>
        </w:rPr>
        <w:t>.5. Анализ заявлений, обращений на предмет наличия в них информации о факта</w:t>
      </w:r>
      <w:r>
        <w:rPr>
          <w:rFonts w:ascii="Times New Roman" w:hAnsi="Times New Roman" w:cs="Times New Roman"/>
          <w:sz w:val="24"/>
          <w:szCs w:val="24"/>
        </w:rPr>
        <w:t>х коррупции МБУК РДК</w:t>
      </w:r>
      <w:r w:rsidRPr="00C1502A">
        <w:rPr>
          <w:rFonts w:ascii="Times New Roman" w:hAnsi="Times New Roman" w:cs="Times New Roman"/>
          <w:sz w:val="24"/>
          <w:szCs w:val="24"/>
        </w:rPr>
        <w:t>. Принятие по результатам проверок организационных мер, направленных на предупреждение фактов коррупции.</w:t>
      </w:r>
    </w:p>
    <w:p w:rsidR="0088104D" w:rsidRPr="00F1052F" w:rsidRDefault="0088104D" w:rsidP="00881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1052F">
        <w:rPr>
          <w:rFonts w:ascii="Times New Roman" w:hAnsi="Times New Roman" w:cs="Times New Roman"/>
          <w:b/>
          <w:sz w:val="24"/>
          <w:szCs w:val="24"/>
        </w:rPr>
        <w:t>. Ответственность физических и юридических лиц за коррупционные правонарушения</w:t>
      </w:r>
    </w:p>
    <w:p w:rsidR="0088104D" w:rsidRDefault="0088104D" w:rsidP="00BF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4C05">
        <w:rPr>
          <w:rFonts w:ascii="Times New Roman" w:hAnsi="Times New Roman" w:cs="Times New Roman"/>
          <w:sz w:val="24"/>
          <w:szCs w:val="24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bookmarkStart w:id="0" w:name="_GoBack"/>
      <w:bookmarkEnd w:id="0"/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4C05">
        <w:rPr>
          <w:rFonts w:ascii="Times New Roman" w:hAnsi="Times New Roman" w:cs="Times New Roman"/>
          <w:sz w:val="24"/>
          <w:szCs w:val="24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8104D" w:rsidRPr="00954C05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4C05">
        <w:rPr>
          <w:rFonts w:ascii="Times New Roman" w:hAnsi="Times New Roman" w:cs="Times New Roman"/>
          <w:sz w:val="24"/>
          <w:szCs w:val="24"/>
        </w:rPr>
        <w:t>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4C05">
        <w:rPr>
          <w:rFonts w:ascii="Times New Roman" w:hAnsi="Times New Roman" w:cs="Times New Roman"/>
          <w:sz w:val="24"/>
          <w:szCs w:val="24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</w:p>
    <w:p w:rsidR="0088104D" w:rsidRDefault="0088104D" w:rsidP="0088104D">
      <w:pPr>
        <w:rPr>
          <w:rFonts w:ascii="Times New Roman" w:hAnsi="Times New Roman" w:cs="Times New Roman"/>
          <w:sz w:val="24"/>
          <w:szCs w:val="24"/>
        </w:rPr>
      </w:pPr>
    </w:p>
    <w:p w:rsidR="00B82310" w:rsidRDefault="00B82310"/>
    <w:sectPr w:rsidR="00B82310" w:rsidSect="0088104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71E19"/>
    <w:multiLevelType w:val="hybridMultilevel"/>
    <w:tmpl w:val="45D44472"/>
    <w:lvl w:ilvl="0" w:tplc="A1689E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4D"/>
    <w:rsid w:val="0021766C"/>
    <w:rsid w:val="0088104D"/>
    <w:rsid w:val="00B82310"/>
    <w:rsid w:val="00B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F36E-5545-4CDE-B944-B751D6FD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4D"/>
    <w:pPr>
      <w:ind w:left="720"/>
      <w:contextualSpacing/>
    </w:pPr>
  </w:style>
  <w:style w:type="character" w:styleId="a4">
    <w:name w:val="Strong"/>
    <w:qFormat/>
    <w:rsid w:val="0088104D"/>
    <w:rPr>
      <w:b/>
      <w:bCs/>
    </w:rPr>
  </w:style>
  <w:style w:type="character" w:customStyle="1" w:styleId="apple-converted-space">
    <w:name w:val="apple-converted-space"/>
    <w:basedOn w:val="a0"/>
    <w:rsid w:val="0088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Ольга</cp:lastModifiedBy>
  <cp:revision>4</cp:revision>
  <dcterms:created xsi:type="dcterms:W3CDTF">2017-04-26T09:22:00Z</dcterms:created>
  <dcterms:modified xsi:type="dcterms:W3CDTF">2017-04-26T09:42:00Z</dcterms:modified>
</cp:coreProperties>
</file>